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Software Development Engineer - Apps role within Enterprise Technology Services at Apple. With over 16 years of experience spanning hands-on software engineering, mobile development, and technical product management, I bring a solid technical foundation in application delivery, API integration, and system architecture. My background includes developing cross-platform mobile applications using Ionic, building web applications with C# and PHP, and architecting backend integration solutions for enterprise systems.</w:t>
        <w:br/>
        <w:t xml:space="preserve"/>
        <w:br/>
        <w:t xml:space="preserve">Throughout my career, I have delivered complex enterprise platforms and integrated backend services. As Senior Mobile Developer at Vertical Software Asia, I led the end-to-end development of cross-platform mobile apps and backend APIs, integrating geolocation, secure data encryption, and cloud infrastructure on AWS. Later, as Technical Product Manager at Lazada, I architected platform solutions that automated shipment workflows, reduced manual operations by 44 man-days, and integrated 3PL logistics services. My technical background in system design, C#, Java, and API strategies positions me to contribute effectively to Apple's enterprise app ecosystem. I welcome the opportunity to discuss how my engineering experience aligns with your team's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