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July 30, 2026</w:t>
      </w:r>
    </w:p>
    <w:p>
      <w:pPr>
        <w:spacing w:before="240" w:after="240"/>
      </w:pPr>
      <w:r>
        <w:rPr>
          <w:rFonts w:ascii="Calibri" w:hAnsi="Calibri" w:cs="Calibri"/>
          <w:b/>
          <w:sz w:val="24"/>
        </w:rPr>
        <w:t>Re: Technical Program Manager, Geo</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thrilled to express my interest in the Technical Program Manager, Geo position at Google. With over 16 years of experience driving complex, multi-disciplinary technology initiatives across software engineering, cloud infrastructure, and AI-powered automation, I am excited about the opportunity to help shape the future of Google Maps. I admire Google’s commitment to building products that solve global challenges, and I am eager to apply my technical leadership to improve map data coverage and quality for over a billion users.</w:t>
      </w:r>
    </w:p>
    <w:p>
      <w:pPr>
        <w:spacing w:after="200" w:line="276" w:lineRule="auto"/>
      </w:pPr>
      <w:r>
        <w:rPr>
          <w:rFonts w:ascii="Calibri" w:hAnsi="Calibri" w:cs="Calibri"/>
          <w:sz w:val="24"/>
        </w:rPr>
        <w:t xml:space="preserve">Throughout my career, I have successfully bridged the gap between deep technical execution and high-level business strategy. I have led scale-critical system integrations and designed robust API structures, utilizing technologies like Java, Python, and microservices to optimize data-heavy platforms. My experience in managing complex technical tradeoffs with engineering teams, while simultaneously presenting strategic alignment and risk assessments to executive stakeholders, directly matches Google's collaborative culture. I have consistently delivered complex proof-of-concepts and automated workflows that streamline operations, which I am eager to replicate in managing Google's vital geographic data pipelines.</w:t>
      </w:r>
    </w:p>
    <w:p>
      <w:pPr>
        <w:spacing w:after="200" w:line="276" w:lineRule="auto"/>
      </w:pPr>
      <w:r>
        <w:rPr>
          <w:rFonts w:ascii="Calibri" w:hAnsi="Calibri" w:cs="Calibri"/>
          <w:sz w:val="24"/>
        </w:rPr>
        <w:t xml:space="preserve">Google Maps is an indispensable tool that defines how humanity navigates the physical world, and I would be honored to contribute to its next generation of features. I welcome the opportunity to discuss how my background in systems integration, technical program management, and scalable cloud solutions can help Google maintain the world's most accurate and comprehensive map.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