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17,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17,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Technical Program Manager position at Databricks in Singapore. Bringing over 16 years of experience across technical product management, project management, and software engineering, I have led complex cross-functional initiatives and system integrations across regional platforms. As a former Project Manager at Cloud Tech Ventures and long-term Technical Product Manager at Lazada Singapore, I specialize in translating business goals into actionable execution plans while managing delivery scope, timelines, risk mitigation, and technical infrastructure.</w:t>
        <w:br/>
        <w:t xml:space="preserve"/>
        <w:br/>
        <w:t xml:space="preserve">In my recent role at Lazada, I led critical platform and logistics initiatives, including integrating 3PL systems and automating seller onboarding processes that reduced manual operations by 44 man-days and improved onboarding time by 40-50%. Earlier in my career, I managed end-to-end project delivery, vendor alignment, and cloud infrastructure on AWS. My background combining hands-on technical architecture with project governance aligns directly with Databricks' requirements for managing multi-stakeholder customer engagements across the ASEAN region. I look forward to discussing how my experience can support your team's success.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