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Calibri" w:hAnsi="Calibri" w:cs="Calibri"/>
          <w:sz w:val="24"/>
        </w:rPr>
        <w:t>July 27, 2026</w:t>
      </w:r>
    </w:p>
    <w:p>
      <w:pPr>
        <w:spacing w:before="240" w:after="240"/>
      </w:pPr>
      <w:r>
        <w:rPr>
          <w:rFonts w:ascii="Calibri" w:hAnsi="Calibri" w:cs="Calibri"/>
          <w:b/>
          <w:sz w:val="24"/>
        </w:rPr>
        <w:t>Re: Software Engineer (Full Stack)</w:t>
      </w:r>
    </w:p>
    <w:p>
      <w:pPr>
        <w:spacing w:after="120"/>
      </w:pPr>
      <w:r>
        <w:rPr>
          <w:rFonts w:ascii="Calibri" w:hAnsi="Calibri" w:cs="Calibri"/>
          <w:sz w:val="24"/>
        </w:rPr>
        <w:t>Dear Hiring Manager,</w:t>
      </w:r>
    </w:p>
    <w:p>
      <w:pPr>
        <w:spacing w:after="200" w:line="276" w:lineRule="auto"/>
      </w:pPr>
      <w:r>
        <w:rPr>
          <w:rFonts w:ascii="Calibri" w:hAnsi="Calibri" w:cs="Calibri"/>
          <w:sz w:val="24"/>
        </w:rPr>
        <w:t xml:space="preserve">I am writing to express my strong interest in the Software Engineer (Full Stack) position within the Mastercard Foundry R&amp;D team. With over 16 years of experience driving technology innovation, software engineering, and AI-powered automation, I am thrilled at the prospect of helping Mastercard explore the edge of what is possible in payment and commerce. My background aligns perfectly with your mission to build highly scalable products, rapid prototypes, and innovative MVPs.</w:t>
      </w:r>
    </w:p>
    <w:p>
      <w:pPr>
        <w:spacing w:after="200" w:line="276" w:lineRule="auto"/>
      </w:pPr>
      <w:r>
        <w:rPr>
          <w:rFonts w:ascii="Calibri" w:hAnsi="Calibri" w:cs="Calibri"/>
          <w:sz w:val="24"/>
        </w:rPr>
        <w:t xml:space="preserve">Throughout my career, I have successfully bridged the gap between complex backend architectures and emerging technologies. I possess deep expertise in Java Spring Boot, microservices, and SQL databases, enabling me to design and scale robust systems. Furthermore, my recent work heavily focuses on developing and deploying Generative AI and LLM applications utilizing AWS and other cloud-based AI stacks. I have a proven track record of taking concepts from initial proof-of-concept (PoC) to production-ready solutions in fast-moving, high-ownership agile environments.</w:t>
      </w:r>
    </w:p>
    <w:p>
      <w:pPr>
        <w:spacing w:after="200" w:line="276" w:lineRule="auto"/>
      </w:pPr>
      <w:r>
        <w:rPr>
          <w:rFonts w:ascii="Calibri" w:hAnsi="Calibri" w:cs="Calibri"/>
          <w:sz w:val="24"/>
        </w:rPr>
        <w:t xml:space="preserve">In addition to my backend and AI proficiency, I bring strong full-stack capabilities, allowing me to build comprehensive, user-centric prototypes that clearly demonstrate business value. I am highly collaborative, intellectually curious, and accustomed to working with global teams to align technical execution with strategic vision. I am excited about the opportunity to apply this entrepreneurial mindset to discover new solutions that will power the next generation of digital payments at Mastercard.</w:t>
      </w:r>
    </w:p>
    <w:p>
      <w:pPr>
        <w:spacing w:after="200" w:line="276" w:lineRule="auto"/>
      </w:pPr>
      <w:r>
        <w:rPr>
          <w:rFonts w:ascii="Calibri" w:hAnsi="Calibri" w:cs="Calibri"/>
          <w:sz w:val="24"/>
        </w:rPr>
        <w:t xml:space="preserve">Thank you for your time and consideration. I am eager to discuss how my technical expertise in scalable software development and cutting-edge AI can contribute to the innovative breakthroughs at the Mastercard Foundry. I welcome the opportunity for an interview at your earliest convenience.</w:t>
      </w:r>
    </w:p>
    <w:p>
      <w:pPr>
        <w:spacing w:before="240" w:after="0"/>
      </w:pPr>
      <w:r>
        <w:rPr>
          <w:rFonts w:ascii="Calibri" w:hAnsi="Calibri" w:cs="Calibri"/>
          <w:sz w:val="24"/>
        </w:rPr>
        <w:t>Best regards,</w:t>
      </w:r>
    </w:p>
    <w:sectPr>
      <w:pgSz w:w="12240" w:h="15840"/>
      <w:pgMar w:top="1440" w:right="1440" w:bottom="1440" w:left="1440" w:header="720" w:footer="720" w:gutter="0"/>
    </w:sectPr>
  </w:body>
</w:document>
</file>

<file path=word/_rels/document.xml.rels><?xml version="1.0" encoding="UTF-8" standalone="yes"?>
<Relationships xmlns="http://schemas.openxmlformats.org/package/2006/relationships"></Relationships>
</file>