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3,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Support Specialist (Singapore)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incredibly excited to apply for the Product Support Specialist position in Singapore. As an ardent follower of Anthropic’s mission to build reliable, steerable, and safe AI systems, I am eager to bring my 16+ years of experience in AI, software engineering, and cloud infrastructure to serve as one of your first foundational support champions in the APAC region. I share your deep care for how technology impacts society and believe that high-touch, empathetic support is critical to safely delivering AI to the world.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developed a deep technical expertise in API integrations, Python, AWS, and LLM applications. I thrive at the intersection of complex systems engineering and customer success. In my previous roles, I have not only engineered robust microservices but also directly guided strategic enterprise clients through complex API debugging processes. This unique blend of hands-on technical depth and product management experience enables me to seamlessly context-switch between troubleshooting high-urgency backend queries for developers and explaining sophisticated AI concepts to business executives. I am highly comfortable operating in fast-paced, ambiguous environments, putting myself in the user's shoes to systematically resolve underlying issues while maintaining excellent SLA and CSAT metrics.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As Anthropic expands its global footprint, I am energized by the opportunity to establish our regional support presence, handle APAC-hour critical pager duties with extreme ownership, and collaborate closely with cross-functional engineers to scale our capabilities. I look forward to discussing how my engineering background, technical passion, and customer-first mindset can help Anthropic build a world-class global support operation.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