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With over 16 years of experience leading technology and product initiatives, I specialize in driving digital transformation, e-commerce strategies, and customer-centric product experiences. My background combines end-to-end product management—from PRDs and wireframing to UAT—with technical expertise in API integrations, data analytics, and scalable systems. I bring a data-driven mindset and cross-functional leadership to accelerate digital growth and elevate user journeys at Scoot.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E-Commerce &amp; Digital Strategy, Product Roadmapping &amp; PRDs, API &amp; Microservices Integration, Requirements Analysis &amp; UAT, UX Principles &amp; Wireframing, Data Analytics &amp; Data Viz, Content Management Systems (CMS), Vendor &amp; Contract Management, Agile &amp; Change Management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