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Seasoned AI and software engineering professional with over 16 years of experience delivering scalable web applications, microservices, and AI-powered automation. Adept in cloud-native development, RESTful API integrations, and LLM applications within Agile environments. Eager to drive digital transformation for Changi Airport Group by building high-impact, AI-enabled solutions that elevate airport operations and passenger experience.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Full Stack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Full Stack Development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LLM Applications &amp; AI Agents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LLM Applications &amp; AI Agents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Cloud Infrastructure &amp; AWS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RESTful API &amp; Microservices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RESTful API &amp; Microservices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AI-Powered Automation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&amp; Systems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&amp; Systems Architecture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SQL &amp; Relational Databases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SQL &amp; Relational Databases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Java &amp; Modern Frameworks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Java &amp; Modern Frameworks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Requirements 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Requirements Analysis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