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Senior Mobile Developer with 16+ years of experience spanning software engineering, API strategy, and system architecture. Led end-to-end development of cross-platform mobile app systems and backend services using Ionic, Laravel, and AWS infrastructure. Reduced manual operations by 44 man-days and built SAP RFC and enterprise web applications in .NET and PHP. Brings hands-on engineering experience and platform architecture skills to enterprise app delivery.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Requirements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Requirements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/ .NET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/ .NET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 / Laravel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 / Laravel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Mobile App Development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Mobile App Development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