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Project Manager with over 16 years of experience across software engineering, cloud infrastructure, and technical delivery. Experienced in managing end-to-end product lifecycles and cross-functional teams, including applying AI tools like QoderWork and Alibaba AI App Builder for data analysis and workflows. Previously reduced manual operations by 44 man-days and improved onboarding time by 40-50% at Lazada Singapore.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Project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Requirements Gathering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Technical Requirements Gathering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Tooling &amp; Workflows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Tooling &amp; Workflows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Product Roadmapping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Product Roadmapping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Data Analysis &amp; Metrics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Data Analysis &amp; Metrics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