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With over 16 years of technology leadership, I specialize in managing complex cloud infrastructure, system integrations, and high-availability operations. I bring a proven track record of guiding cross-functional teams and external vendors to deliver robust, scalable IT solutions that optimize operational efficiency.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With over 16 years of technology leadership, I specialize in managing complex cloud infrastructure, system integrations, and high-availability operations. I bring a proven track record of guiding cross-functional teams and external vendors to deliver robust, scalable IT solutions that optimize operational efficiency.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Cloud Infrastructure &amp; AWS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Cloud Infrastructure &amp; AWS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Project &amp; Vendor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Project &amp; Vendor Management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 &amp; APIs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 &amp; APIs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IT Service Management (ITSM)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IT Service Management (ITSM)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Java &amp; Python Programming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Java &amp; Python Programming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Microservices &amp; SQL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Microservices &amp; SQL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AI &amp;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AI &amp; Automation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Risk Management &amp; Mitigation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Risk Management &amp; Mitigation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