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technology leader with 16+ years of experience in AI, cloud infrastructure, and system integration. Expert at delivering smart technology solutions and managing end-to-end service delivery to drive digital transformation.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technology leader with 16+ years of experience in AI, cloud infrastructure, and system integration. Expert at delivering smart technology solutions and managing end-to-end service delivery to drive digital transformation.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Service Delivery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Service Delivery Management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Technical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Technical Project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Java &amp; Python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Java &amp; Python Development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